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Rencontre amicale Sion 2016                                                                             24/05/2016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Chers membres et amis de l’AMC.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Votre comité a tenu compte cette année des  remarques concernant le prix élevé du week-end  lors de la dernière édition de notre rencontre amicale aux iles en 2015.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conséquence, après s’être rendu sur place afin de trouver pour vous les meilleures possibilités en terme de repas et d’hébergement, voici ce que nous vous proposons.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repas en commun serait pris le samedi soir au camping  Sedunum, qui se trouve sur place et qui jouxte celui du TCS.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menu serait : ½ Poulet frites salade, sans dessert et sans boissons  pour 19,50 CHF  Les boisson seraient commandées à part et payées comptant  par le demandeur ce qui évitera les éternels conflits en fin de repas ; à savoir qui a bu de l’alcool ou non, et combien de verres 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la couche, nous vous laissons libre choix dans les deux campings  les plus proches, à savoir celui du TCS  aux Iles ou  le camping La Botza à Vétroz ( à 3 km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connaitre les diverses possibilités qui vous sont offertes à ces deux endroits, vous pouvez suivre le lien 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ès pour le TCS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https://www.tcs.ch/fr/camping-voyages/camping/places-de-camping/offres/sion.php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 le lien ci-après pour la Botza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http://www.botza.ch/botza/index.htm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Vous remarquerez que, dans les deux endroits, il est possible de louer à la journée ou pour deux jours alors que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 camping de La Sarvaz à Saillon ne loue que  pour trois jours minimum pendant la période du Jeûne.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Vous remarquerez également, qu’au camping La Botza, il est possible de louer des chalets Bungalow à des prix attractifs soit 125.- CHF pour 4 personnes et par nuit et des chambres dortoir de 4 à 6 lits superposés ( sans la literie ) pour 18.- CHF par personne et par nuit pour un adulte, et 10.- CHF pour un junior de 6 à 16 ans.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vous invitons donc, si ces offres vous intéressent, à réserver sans tarder et directement à votre nom dans l’un ou l’autre de ces deux campings en vous regroupant avec quelques camarades après en avoir discuté avec eux.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est évident que les membres qui préfèrent le confort d’une chambre individuelle sont libres de louer à leur guise, et peut être au camping de la Sarvaz qui offre cette possibilité.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http://www.sarvaz.ch/index.php/fr/hebergement-sp-20886/chambres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conclure ; afin de réserver des tables en suffisance pour l’exposition et rendre réponse au restaurant ou nous avons déjà  fait une pré-réservation, nous vous invitons à vous inscrire au plus vite à l’adresse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g.hautier@e-i.ch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en donnant les réponses aux questions ci- après avec précision.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 vous venez  un , deux ou trois jours, et quel(s) jours vous venez  ( Mise en place le premier jour le vendredi à partir de 15 ou 16h00. A définir)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Si vous prenez le repas du samedi soir et pour combien de personnes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 nombre et le type de bateaux que vous prendrez.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insistons sur le fait que c’est à vous de réserver pour vos nuitées passées à Sion ce week-end la, et vous invitons à le faire au plus vite c’est-à-dire pendant qu’il y a encore de la disponibilité.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précisons également que, dans les autres restaurants contactés il n’a pas été possible de négocier un prix  de menu «  allégé  » et que le meilleur marché proposé était à 35.- sans la boisson.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laissons une totale liberté aux membres présents  pour les repas de midi et les repas éventuels du vendredi soir et du dimanche soir.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Espérant, par ces diverses propositions,  avoir répondu à votre attente, nous vous remercions d’avance de bien vouloir vous inscrire au plus vite. Le dernier délai pour répondre aux question 1 / 2 et 3 ci-dessus est fixé au  30 juin 2016.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attendons vos réponses et vous adressons nos amicales salutations.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Votre comité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toutes questions ou complément d’informations  contacter 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g.hautier@e-i.ch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ou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gilles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"mailto:gilles_s@hotmail.ch"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_s@hotmail.ch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otza.ch/botza/index.htm" Id="docRId1" Type="http://schemas.openxmlformats.org/officeDocument/2006/relationships/hyperlink" /><Relationship TargetMode="External" Target="mailto:g.hautier@e-i.ch" Id="docRId3" Type="http://schemas.openxmlformats.org/officeDocument/2006/relationships/hyperlink" /><Relationship TargetMode="External" Target="mailto:gilles_s@hotmail.ch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tcs.ch/fr/camping-voyages/camping/places-de-camping/offres/sion.php" Id="docRId0" Type="http://schemas.openxmlformats.org/officeDocument/2006/relationships/hyperlink" /><Relationship TargetMode="External" Target="http://www.sarvaz.ch/index.php/fr/hebergement-sp-20886/chambres" Id="docRId2" Type="http://schemas.openxmlformats.org/officeDocument/2006/relationships/hyperlink" /><Relationship TargetMode="External" Target="mailto:g.hautier@e-i.ch" Id="docRId4" Type="http://schemas.openxmlformats.org/officeDocument/2006/relationships/hyperlink" /><Relationship Target="numbering.xml" Id="docRId6" Type="http://schemas.openxmlformats.org/officeDocument/2006/relationships/numbering" /></Relationships>
</file>